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AF2AE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AF2AE3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2AE3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AF2AE3">
        <w:rPr>
          <w:rFonts w:ascii="Times New Roman" w:hAnsi="Times New Roman" w:cs="Times New Roman"/>
          <w:b/>
          <w:lang w:val="en-US"/>
        </w:rPr>
        <w:t>ESOG</w:t>
      </w:r>
      <w:r w:rsidR="00E716D0" w:rsidRPr="00AF2AE3">
        <w:rPr>
          <w:rFonts w:ascii="Times New Roman" w:hAnsi="Times New Roman" w:cs="Times New Roman"/>
          <w:b/>
          <w:lang w:val="en-US"/>
        </w:rPr>
        <w:t>U</w:t>
      </w:r>
      <w:r w:rsidR="000C44F5" w:rsidRPr="00AF2AE3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AF2AE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AF2AE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AF2AE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AF2AE3">
        <w:rPr>
          <w:rFonts w:ascii="Times New Roman" w:hAnsi="Times New Roman" w:cs="Times New Roman"/>
          <w:b/>
          <w:lang w:val="en-US"/>
        </w:rPr>
        <w:t>COURSE INFORMATION</w:t>
      </w:r>
      <w:r w:rsidR="00285FA2" w:rsidRPr="00AF2AE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AF2AE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AF2AE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AF2AE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AF2AE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409831D8" w:rsidR="00DD0461" w:rsidRPr="00AF2AE3" w:rsidRDefault="008E3CB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Systems</w:t>
            </w:r>
          </w:p>
        </w:tc>
        <w:tc>
          <w:tcPr>
            <w:tcW w:w="3118" w:type="dxa"/>
            <w:vAlign w:val="center"/>
          </w:tcPr>
          <w:p w14:paraId="250D492E" w14:textId="4800E6EA" w:rsidR="00DD0461" w:rsidRPr="00AF2AE3" w:rsidRDefault="008E3CB6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151816340</w:t>
            </w:r>
          </w:p>
        </w:tc>
      </w:tr>
    </w:tbl>
    <w:p w14:paraId="3954723F" w14:textId="77777777" w:rsidR="00115500" w:rsidRPr="00AF2AE3" w:rsidRDefault="00115500" w:rsidP="003E40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AF2AE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AF2A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AF2AE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AF2A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AF2AE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AF2A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AF2A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AF2AE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AF2A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AF2AE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30D5DD31" w:rsidR="0032057E" w:rsidRPr="00AF2AE3" w:rsidRDefault="00B5657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14:paraId="1F0AF9C5" w14:textId="7B4EE46A" w:rsidR="0032057E" w:rsidRPr="00AF2AE3" w:rsidRDefault="00B5657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66805801" w:rsidR="0032057E" w:rsidRPr="00AF2AE3" w:rsidRDefault="00B5657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2DC0DBC9" w:rsidR="0032057E" w:rsidRPr="00AF2AE3" w:rsidRDefault="008E3CB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AF2AE3" w:rsidRDefault="00924B72" w:rsidP="00924B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AF2AE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AF2AE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AF2AE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AF2A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AF2AE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AF2A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AF2A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AF2A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AF2AE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5ABC737A" w:rsidR="0075594A" w:rsidRPr="00AF2AE3" w:rsidRDefault="008E3CB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25" w:type="dxa"/>
            <w:vAlign w:val="center"/>
          </w:tcPr>
          <w:p w14:paraId="732B67FC" w14:textId="0AA6F7C6" w:rsidR="0075594A" w:rsidRPr="00AF2AE3" w:rsidRDefault="008E3CB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63413677" w14:textId="427C2259" w:rsidR="0075594A" w:rsidRPr="00AF2AE3" w:rsidRDefault="008E3CB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6" w:type="dxa"/>
            <w:vAlign w:val="center"/>
          </w:tcPr>
          <w:p w14:paraId="57D36040" w14:textId="2F3E8BBF" w:rsidR="0075594A" w:rsidRPr="00AF2AE3" w:rsidRDefault="008E3CB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14:paraId="63205C1A" w14:textId="0D83E8F2" w:rsidR="0075594A" w:rsidRPr="00AF2AE3" w:rsidRDefault="008E3CB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4BAA00DC" w14:textId="77777777" w:rsidR="00115500" w:rsidRPr="00AF2AE3" w:rsidRDefault="00115500" w:rsidP="003E40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AF2AE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AF2AE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AF2AE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AF2AE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AF2AE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AF2AE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AF2A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AF2AE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AF2A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AF2AE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AF2A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AF2AE3" w:rsidRDefault="003E403F" w:rsidP="00924B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77EA56E" w14:textId="77777777" w:rsidR="00B863A3" w:rsidRPr="00AF2AE3" w:rsidRDefault="00B863A3" w:rsidP="008516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AF2AE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AF2AE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440661E7" w:rsidR="008516E9" w:rsidRPr="00AF2AE3" w:rsidRDefault="008E3CB6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16E9" w:rsidRPr="00AF2AE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AF2AE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8488D53" w14:textId="77777777" w:rsidR="008E3CB6" w:rsidRPr="00AF2AE3" w:rsidRDefault="008E3CB6" w:rsidP="008E3CB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Introduction to design, analysis, and synthesis of control systems. </w:t>
            </w:r>
          </w:p>
          <w:p w14:paraId="5F94D91B" w14:textId="626251FD" w:rsidR="008E66D8" w:rsidRPr="00AF2AE3" w:rsidRDefault="008E3CB6" w:rsidP="008E3C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teach the fundamental concepts of mathematical modeling and Control of engineering systems</w:t>
            </w:r>
          </w:p>
        </w:tc>
      </w:tr>
      <w:tr w:rsidR="008516E9" w:rsidRPr="00AF2AE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AF2AE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F902CC9" w:rsidR="008516E9" w:rsidRPr="00AF2AE3" w:rsidRDefault="008E3CB6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course aims to provide the student with </w:t>
            </w:r>
            <w:proofErr w:type="gramStart"/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knowledge</w:t>
            </w:r>
            <w:proofErr w:type="gramEnd"/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designing systems which can be automatically controlled and of making design changes to a system to increase its performance. The specific topics addressed are: Classical control theory in the frequency and time domains, stability-performance methods based on Bode/Nyquist and Root-Locus diagrams, representation in state space, reduction of multiple subsystems, application of feedback analysis and design to physical systems with feedback.</w:t>
            </w:r>
          </w:p>
        </w:tc>
      </w:tr>
    </w:tbl>
    <w:p w14:paraId="501C47F2" w14:textId="77777777" w:rsidR="008516E9" w:rsidRPr="00AF2AE3" w:rsidRDefault="008516E9" w:rsidP="00AA1F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AF2AE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AF2AE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AF2AE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Contributed </w:t>
            </w:r>
            <w:r w:rsidR="005F18AF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AF2AE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AF2AE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8E3CB6" w:rsidRPr="00AF2AE3" w14:paraId="2D37EFD9" w14:textId="77777777" w:rsidTr="00F047BE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A9C718B" w:rsidR="008E3CB6" w:rsidRPr="00AF2AE3" w:rsidRDefault="008E3CB6" w:rsidP="008E3C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Performs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modeling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69CA0BA0" w14:textId="0291C24A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72CDDE8" w14:textId="2CD748DB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1, 4, 5, 8</w:t>
            </w:r>
          </w:p>
        </w:tc>
        <w:tc>
          <w:tcPr>
            <w:tcW w:w="1418" w:type="dxa"/>
            <w:shd w:val="clear" w:color="auto" w:fill="FFFFFF" w:themeFill="background1"/>
          </w:tcPr>
          <w:p w14:paraId="5F49CC85" w14:textId="5A12C756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8E3CB6" w:rsidRPr="00AF2AE3" w14:paraId="6915E865" w14:textId="77777777" w:rsidTr="00F047BE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2BD8B00D" w:rsidR="008E3CB6" w:rsidRPr="00AF2AE3" w:rsidRDefault="008E3CB6" w:rsidP="008E3C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Understands block diagrams, state-space models, and transfer function representations.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51FCD003" w14:textId="1D760D8E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6AC4E8EA" w14:textId="54F2B5DC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1, 5, 8, 10</w:t>
            </w:r>
          </w:p>
        </w:tc>
        <w:tc>
          <w:tcPr>
            <w:tcW w:w="1418" w:type="dxa"/>
            <w:shd w:val="clear" w:color="auto" w:fill="FFFFFF" w:themeFill="background1"/>
          </w:tcPr>
          <w:p w14:paraId="1F285371" w14:textId="7E379861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8E3CB6" w:rsidRPr="00AF2AE3" w14:paraId="7F39A636" w14:textId="77777777" w:rsidTr="00AF2AE3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05C97FAD" w:rsidR="008E3CB6" w:rsidRPr="00AF2AE3" w:rsidRDefault="008E3CB6" w:rsidP="008E3C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Performs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root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locus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2621B6C7" w14:textId="35DDAAD0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DC2F0" w14:textId="13EEC4DB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1, 5, 8, 10</w:t>
            </w:r>
          </w:p>
        </w:tc>
        <w:tc>
          <w:tcPr>
            <w:tcW w:w="1418" w:type="dxa"/>
            <w:shd w:val="clear" w:color="auto" w:fill="FFFFFF" w:themeFill="background1"/>
          </w:tcPr>
          <w:p w14:paraId="6BDC5870" w14:textId="4A02D07D" w:rsidR="008E3CB6" w:rsidRPr="00AF2AE3" w:rsidRDefault="008E3CB6" w:rsidP="008E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</w:tbl>
    <w:p w14:paraId="26CC9E7E" w14:textId="77777777" w:rsidR="007E77B9" w:rsidRPr="00AF2AE3" w:rsidRDefault="007E77B9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2E91614" w14:textId="77777777" w:rsidR="00BD6EC0" w:rsidRPr="00AF2AE3" w:rsidRDefault="00BD6EC0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BD6EC0" w:rsidRPr="00AF2AE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AF2AE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AF2AE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582205B" w14:textId="77777777" w:rsidR="006923C8" w:rsidRPr="00AF2AE3" w:rsidRDefault="006923C8" w:rsidP="006923C8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Systems Engineering, Norman S. Nise</w:t>
            </w:r>
          </w:p>
          <w:p w14:paraId="1B7826FC" w14:textId="77777777" w:rsidR="00F256A3" w:rsidRPr="00AF2AE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AF2AE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AF2AE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3C11192" w14:textId="77777777" w:rsidR="006923C8" w:rsidRPr="00AF2AE3" w:rsidRDefault="006923C8" w:rsidP="006923C8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</w:pP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Otomatik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Kontrol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Sistemleri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, Benjamin C. Kuo &amp; Farid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Golnaragh</w:t>
            </w:r>
            <w:proofErr w:type="spellEnd"/>
          </w:p>
          <w:p w14:paraId="60CBDC7D" w14:textId="4ABE2AD7" w:rsidR="006923C8" w:rsidRPr="00AF2AE3" w:rsidRDefault="006923C8" w:rsidP="006923C8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</w:pPr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Modern Control Engineering, Ogata, K.</w:t>
            </w:r>
          </w:p>
          <w:p w14:paraId="3C111FD6" w14:textId="15DA376A" w:rsidR="00F256A3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Otomatik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Kontrol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/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Sistem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Dinamiği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ve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Denetim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Sistemleri</w:t>
            </w:r>
            <w:proofErr w:type="spellEnd"/>
            <w:r w:rsidRPr="00AF2AE3">
              <w:rPr>
                <w:rFonts w:ascii="Times New Roman" w:hAnsi="Times New Roman" w:cs="Times New Roman"/>
                <w:bCs/>
                <w:sz w:val="20"/>
                <w:szCs w:val="20"/>
                <w:lang w:val="en-US" w:eastAsia="x-none"/>
              </w:rPr>
              <w:t>, İbrahim Yüksel</w:t>
            </w:r>
          </w:p>
        </w:tc>
      </w:tr>
      <w:tr w:rsidR="00F256A3" w:rsidRPr="00AF2AE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AF2AE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AF2AE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AF2AE3" w:rsidRDefault="005E44D3" w:rsidP="005E44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AF2AE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AF2AE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6923C8" w:rsidRPr="00AF2AE3" w14:paraId="20C31ECC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62CB2DDC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Control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6923C8" w:rsidRPr="00AF2AE3" w14:paraId="6242393F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7AB3DB8" w:rsidR="006923C8" w:rsidRPr="00AF2AE3" w:rsidRDefault="006923C8" w:rsidP="006923C8">
            <w:pPr>
              <w:pStyle w:val="Default"/>
              <w:jc w:val="both"/>
              <w:rPr>
                <w:sz w:val="20"/>
                <w:szCs w:val="20"/>
              </w:rPr>
            </w:pPr>
            <w:r w:rsidRPr="00AF2AE3">
              <w:rPr>
                <w:sz w:val="20"/>
                <w:szCs w:val="20"/>
              </w:rPr>
              <w:t xml:space="preserve">Mathematical </w:t>
            </w:r>
            <w:proofErr w:type="spellStart"/>
            <w:proofErr w:type="gramStart"/>
            <w:r w:rsidRPr="00AF2AE3">
              <w:rPr>
                <w:sz w:val="20"/>
                <w:szCs w:val="20"/>
              </w:rPr>
              <w:t>Modeling</w:t>
            </w:r>
            <w:proofErr w:type="spellEnd"/>
            <w:r w:rsidRPr="00AF2AE3">
              <w:rPr>
                <w:sz w:val="20"/>
                <w:szCs w:val="20"/>
              </w:rPr>
              <w:t xml:space="preserve">:  </w:t>
            </w:r>
            <w:proofErr w:type="spellStart"/>
            <w:r w:rsidRPr="00AF2AE3">
              <w:rPr>
                <w:sz w:val="20"/>
                <w:szCs w:val="20"/>
              </w:rPr>
              <w:t>Modeling</w:t>
            </w:r>
            <w:proofErr w:type="spellEnd"/>
            <w:proofErr w:type="gram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In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the</w:t>
            </w:r>
            <w:proofErr w:type="spellEnd"/>
            <w:r w:rsidRPr="00AF2AE3">
              <w:rPr>
                <w:sz w:val="20"/>
                <w:szCs w:val="20"/>
              </w:rPr>
              <w:t xml:space="preserve"> Time Domain: </w:t>
            </w:r>
            <w:proofErr w:type="spellStart"/>
            <w:r w:rsidRPr="00AF2AE3">
              <w:rPr>
                <w:sz w:val="20"/>
                <w:szCs w:val="20"/>
              </w:rPr>
              <w:t>Simplification</w:t>
            </w:r>
            <w:proofErr w:type="spellEnd"/>
            <w:r w:rsidRPr="00AF2AE3">
              <w:rPr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sz w:val="20"/>
                <w:szCs w:val="20"/>
              </w:rPr>
              <w:t>Linearization</w:t>
            </w:r>
            <w:proofErr w:type="spellEnd"/>
            <w:r w:rsidRPr="00AF2AE3">
              <w:rPr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sz w:val="20"/>
                <w:szCs w:val="20"/>
              </w:rPr>
              <w:t>Mechanical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Elements</w:t>
            </w:r>
            <w:proofErr w:type="spellEnd"/>
            <w:r w:rsidRPr="00AF2AE3">
              <w:rPr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sz w:val="20"/>
                <w:szCs w:val="20"/>
              </w:rPr>
              <w:t>Systems</w:t>
            </w:r>
            <w:proofErr w:type="spellEnd"/>
          </w:p>
        </w:tc>
      </w:tr>
      <w:tr w:rsidR="006923C8" w:rsidRPr="00AF2AE3" w14:paraId="63BAADB6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6F6B8BCA" w:rsidR="006923C8" w:rsidRPr="00AF2AE3" w:rsidRDefault="006923C8" w:rsidP="006923C8">
            <w:pPr>
              <w:pStyle w:val="Default"/>
              <w:jc w:val="both"/>
              <w:rPr>
                <w:sz w:val="20"/>
                <w:szCs w:val="20"/>
              </w:rPr>
            </w:pPr>
            <w:r w:rsidRPr="00AF2AE3">
              <w:rPr>
                <w:sz w:val="20"/>
                <w:szCs w:val="20"/>
              </w:rPr>
              <w:t xml:space="preserve">Mathematical </w:t>
            </w:r>
            <w:proofErr w:type="spellStart"/>
            <w:proofErr w:type="gramStart"/>
            <w:r w:rsidRPr="00AF2AE3">
              <w:rPr>
                <w:sz w:val="20"/>
                <w:szCs w:val="20"/>
              </w:rPr>
              <w:t>Modeling</w:t>
            </w:r>
            <w:proofErr w:type="spellEnd"/>
            <w:r w:rsidRPr="00AF2AE3">
              <w:rPr>
                <w:sz w:val="20"/>
                <w:szCs w:val="20"/>
              </w:rPr>
              <w:t xml:space="preserve">:  </w:t>
            </w:r>
            <w:proofErr w:type="spellStart"/>
            <w:r w:rsidRPr="00AF2AE3">
              <w:rPr>
                <w:sz w:val="20"/>
                <w:szCs w:val="20"/>
              </w:rPr>
              <w:t>Modeling</w:t>
            </w:r>
            <w:proofErr w:type="spellEnd"/>
            <w:proofErr w:type="gram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In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the</w:t>
            </w:r>
            <w:proofErr w:type="spellEnd"/>
            <w:r w:rsidRPr="00AF2AE3">
              <w:rPr>
                <w:sz w:val="20"/>
                <w:szCs w:val="20"/>
              </w:rPr>
              <w:t xml:space="preserve"> Time Domain: </w:t>
            </w:r>
            <w:proofErr w:type="spellStart"/>
            <w:r w:rsidRPr="00AF2AE3">
              <w:rPr>
                <w:sz w:val="20"/>
                <w:szCs w:val="20"/>
              </w:rPr>
              <w:t>Electrical</w:t>
            </w:r>
            <w:proofErr w:type="spellEnd"/>
            <w:r w:rsidRPr="00AF2AE3">
              <w:rPr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sz w:val="20"/>
                <w:szCs w:val="20"/>
              </w:rPr>
              <w:t>Electromechanical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Elements</w:t>
            </w:r>
            <w:proofErr w:type="spellEnd"/>
            <w:r w:rsidRPr="00AF2AE3">
              <w:rPr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sz w:val="20"/>
                <w:szCs w:val="20"/>
              </w:rPr>
              <w:t>Systems</w:t>
            </w:r>
            <w:proofErr w:type="spellEnd"/>
            <w:r w:rsidRPr="00AF2AE3">
              <w:rPr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sz w:val="20"/>
                <w:szCs w:val="20"/>
              </w:rPr>
              <w:t>Thermal</w:t>
            </w:r>
            <w:proofErr w:type="spellEnd"/>
            <w:r w:rsidRPr="00AF2AE3">
              <w:rPr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sz w:val="20"/>
                <w:szCs w:val="20"/>
              </w:rPr>
              <w:t>Hydraulic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Elements</w:t>
            </w:r>
            <w:proofErr w:type="spellEnd"/>
            <w:r w:rsidRPr="00AF2AE3">
              <w:rPr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sz w:val="20"/>
                <w:szCs w:val="20"/>
              </w:rPr>
              <w:t>Systems</w:t>
            </w:r>
            <w:proofErr w:type="spellEnd"/>
            <w:r w:rsidRPr="00AF2AE3">
              <w:rPr>
                <w:sz w:val="20"/>
                <w:szCs w:val="20"/>
              </w:rPr>
              <w:t xml:space="preserve"> (</w:t>
            </w:r>
            <w:proofErr w:type="spellStart"/>
            <w:r w:rsidRPr="00AF2AE3">
              <w:rPr>
                <w:sz w:val="20"/>
                <w:szCs w:val="20"/>
              </w:rPr>
              <w:t>if</w:t>
            </w:r>
            <w:proofErr w:type="spellEnd"/>
            <w:r w:rsidRPr="00AF2AE3">
              <w:rPr>
                <w:sz w:val="20"/>
                <w:szCs w:val="20"/>
              </w:rPr>
              <w:t xml:space="preserve"> time </w:t>
            </w:r>
            <w:proofErr w:type="spellStart"/>
            <w:r w:rsidRPr="00AF2AE3">
              <w:rPr>
                <w:sz w:val="20"/>
                <w:szCs w:val="20"/>
              </w:rPr>
              <w:t>permits</w:t>
            </w:r>
            <w:proofErr w:type="spellEnd"/>
            <w:r w:rsidRPr="00AF2AE3">
              <w:rPr>
                <w:sz w:val="20"/>
                <w:szCs w:val="20"/>
              </w:rPr>
              <w:t>)</w:t>
            </w:r>
          </w:p>
        </w:tc>
      </w:tr>
      <w:tr w:rsidR="006923C8" w:rsidRPr="00AF2AE3" w14:paraId="0E08E630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0BDEBD52" w:rsidR="006923C8" w:rsidRPr="00AF2AE3" w:rsidRDefault="006923C8" w:rsidP="006923C8">
            <w:pPr>
              <w:pStyle w:val="Default"/>
              <w:rPr>
                <w:sz w:val="20"/>
                <w:szCs w:val="20"/>
              </w:rPr>
            </w:pPr>
            <w:r w:rsidRPr="00AF2AE3">
              <w:rPr>
                <w:sz w:val="20"/>
                <w:szCs w:val="20"/>
              </w:rPr>
              <w:t xml:space="preserve">Mathematical </w:t>
            </w:r>
            <w:proofErr w:type="spellStart"/>
            <w:proofErr w:type="gramStart"/>
            <w:r w:rsidRPr="00AF2AE3">
              <w:rPr>
                <w:sz w:val="20"/>
                <w:szCs w:val="20"/>
              </w:rPr>
              <w:t>Modeling</w:t>
            </w:r>
            <w:proofErr w:type="spellEnd"/>
            <w:r w:rsidRPr="00AF2AE3">
              <w:rPr>
                <w:sz w:val="20"/>
                <w:szCs w:val="20"/>
              </w:rPr>
              <w:t xml:space="preserve">:  </w:t>
            </w:r>
            <w:proofErr w:type="spellStart"/>
            <w:r w:rsidRPr="00AF2AE3">
              <w:rPr>
                <w:sz w:val="20"/>
                <w:szCs w:val="20"/>
              </w:rPr>
              <w:t>Modeling</w:t>
            </w:r>
            <w:proofErr w:type="spellEnd"/>
            <w:proofErr w:type="gram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In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the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Frequency</w:t>
            </w:r>
            <w:proofErr w:type="spellEnd"/>
            <w:r w:rsidRPr="00AF2AE3">
              <w:rPr>
                <w:sz w:val="20"/>
                <w:szCs w:val="20"/>
              </w:rPr>
              <w:t xml:space="preserve"> Domain: </w:t>
            </w:r>
            <w:proofErr w:type="spellStart"/>
            <w:r w:rsidRPr="00AF2AE3">
              <w:rPr>
                <w:sz w:val="20"/>
                <w:szCs w:val="20"/>
              </w:rPr>
              <w:t>Laplace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Transform</w:t>
            </w:r>
            <w:proofErr w:type="spellEnd"/>
            <w:r w:rsidRPr="00AF2AE3">
              <w:rPr>
                <w:sz w:val="20"/>
                <w:szCs w:val="20"/>
              </w:rPr>
              <w:t xml:space="preserve">, Transfer </w:t>
            </w:r>
            <w:proofErr w:type="spellStart"/>
            <w:r w:rsidRPr="00AF2AE3">
              <w:rPr>
                <w:sz w:val="20"/>
                <w:szCs w:val="20"/>
              </w:rPr>
              <w:t>Functions</w:t>
            </w:r>
            <w:proofErr w:type="spellEnd"/>
          </w:p>
        </w:tc>
      </w:tr>
      <w:tr w:rsidR="006923C8" w:rsidRPr="00AF2AE3" w14:paraId="692BDB3C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7B11ACDB" w:rsidR="006923C8" w:rsidRPr="00AF2AE3" w:rsidRDefault="006923C8" w:rsidP="006923C8">
            <w:pPr>
              <w:pStyle w:val="Default"/>
              <w:rPr>
                <w:sz w:val="20"/>
                <w:szCs w:val="20"/>
              </w:rPr>
            </w:pPr>
            <w:r w:rsidRPr="00AF2AE3">
              <w:rPr>
                <w:sz w:val="20"/>
                <w:szCs w:val="20"/>
              </w:rPr>
              <w:t xml:space="preserve">Mathematical </w:t>
            </w:r>
            <w:proofErr w:type="spellStart"/>
            <w:proofErr w:type="gramStart"/>
            <w:r w:rsidRPr="00AF2AE3">
              <w:rPr>
                <w:sz w:val="20"/>
                <w:szCs w:val="20"/>
              </w:rPr>
              <w:t>Modeling</w:t>
            </w:r>
            <w:proofErr w:type="spellEnd"/>
            <w:r w:rsidRPr="00AF2AE3">
              <w:rPr>
                <w:sz w:val="20"/>
                <w:szCs w:val="20"/>
              </w:rPr>
              <w:t xml:space="preserve">:  </w:t>
            </w:r>
            <w:proofErr w:type="spellStart"/>
            <w:r w:rsidRPr="00AF2AE3">
              <w:rPr>
                <w:sz w:val="20"/>
                <w:szCs w:val="20"/>
              </w:rPr>
              <w:t>Modeling</w:t>
            </w:r>
            <w:proofErr w:type="spellEnd"/>
            <w:proofErr w:type="gram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In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the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Frequency</w:t>
            </w:r>
            <w:proofErr w:type="spellEnd"/>
            <w:r w:rsidRPr="00AF2AE3">
              <w:rPr>
                <w:sz w:val="20"/>
                <w:szCs w:val="20"/>
              </w:rPr>
              <w:t xml:space="preserve"> Domain: </w:t>
            </w:r>
            <w:proofErr w:type="spellStart"/>
            <w:r w:rsidRPr="00AF2AE3">
              <w:rPr>
                <w:sz w:val="20"/>
                <w:szCs w:val="20"/>
              </w:rPr>
              <w:t>Impedance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Approach</w:t>
            </w:r>
            <w:proofErr w:type="spellEnd"/>
          </w:p>
        </w:tc>
      </w:tr>
      <w:tr w:rsidR="006923C8" w:rsidRPr="00AF2AE3" w14:paraId="4C1E8A07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702144FE" w:rsidR="006923C8" w:rsidRPr="00AF2AE3" w:rsidRDefault="006923C8" w:rsidP="006923C8">
            <w:pPr>
              <w:pStyle w:val="Default"/>
              <w:rPr>
                <w:sz w:val="20"/>
                <w:szCs w:val="20"/>
              </w:rPr>
            </w:pPr>
            <w:r w:rsidRPr="00AF2AE3">
              <w:rPr>
                <w:sz w:val="20"/>
                <w:szCs w:val="20"/>
              </w:rPr>
              <w:t xml:space="preserve"> DC-Motor Transfer </w:t>
            </w:r>
            <w:proofErr w:type="spellStart"/>
            <w:r w:rsidRPr="00AF2AE3">
              <w:rPr>
                <w:sz w:val="20"/>
                <w:szCs w:val="20"/>
              </w:rPr>
              <w:t>Function</w:t>
            </w:r>
            <w:proofErr w:type="spellEnd"/>
            <w:r w:rsidRPr="00AF2AE3">
              <w:rPr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sz w:val="20"/>
                <w:szCs w:val="20"/>
              </w:rPr>
              <w:t>Block</w:t>
            </w:r>
            <w:proofErr w:type="spellEnd"/>
            <w:r w:rsidRPr="00AF2AE3">
              <w:rPr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sz w:val="20"/>
                <w:szCs w:val="20"/>
              </w:rPr>
              <w:t>Diagrams</w:t>
            </w:r>
            <w:proofErr w:type="spellEnd"/>
          </w:p>
        </w:tc>
      </w:tr>
      <w:tr w:rsidR="006923C8" w:rsidRPr="00AF2AE3" w14:paraId="2A4A8F90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4760B2CB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-Space Model, Conversion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Transfer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Functions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Routh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Hurwitz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(RH)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proofErr w:type="spellEnd"/>
          </w:p>
        </w:tc>
      </w:tr>
      <w:tr w:rsidR="006923C8" w:rsidRPr="00AF2AE3" w14:paraId="42D7551B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</w:tcPr>
          <w:p w14:paraId="00291355" w14:textId="21FC245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6923C8" w:rsidRPr="00AF2AE3" w14:paraId="43D88977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610ADC05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Routh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Hurwitz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Feedback Control &amp;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Steady-State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Errors</w:t>
            </w:r>
            <w:proofErr w:type="spellEnd"/>
          </w:p>
        </w:tc>
      </w:tr>
      <w:tr w:rsidR="006923C8" w:rsidRPr="00AF2AE3" w14:paraId="1C4E8259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78A7916B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First, Second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23C8" w:rsidRPr="00AF2AE3" w14:paraId="4D4ABF15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4F829B66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Pole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-Zero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Additions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Nonlinearities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Analysis: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</w:p>
        </w:tc>
      </w:tr>
      <w:tr w:rsidR="006923C8" w:rsidRPr="00AF2AE3" w14:paraId="25D53CA0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609076B0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Analysis: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Bode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Plots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Gain-Phase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Margins</w:t>
            </w:r>
            <w:proofErr w:type="spellEnd"/>
          </w:p>
        </w:tc>
      </w:tr>
      <w:tr w:rsidR="006923C8" w:rsidRPr="00AF2AE3" w14:paraId="0D4B46B5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2126279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Analysis: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Nyquist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Diagram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Margins</w:t>
            </w:r>
            <w:proofErr w:type="spellEnd"/>
          </w:p>
        </w:tc>
      </w:tr>
      <w:tr w:rsidR="006923C8" w:rsidRPr="00AF2AE3" w14:paraId="2DD2B4F3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4FC983AD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Root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Locus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Analysis,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Pole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/Zero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923C8" w:rsidRPr="00AF2AE3" w14:paraId="1A497E20" w14:textId="77777777" w:rsidTr="003B28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00CD6A0E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Controllers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PID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Controllers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Gain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Adjustment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Tuning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115EB6" w:rsidRPr="00AF2AE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AF2AE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AF2AE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AF2AE3" w:rsidRDefault="005E44D3" w:rsidP="00EC5DE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AF2AE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AF2AE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AF2AE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AF2AE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AF2AE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AF2AE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AF2AE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923C8" w:rsidRPr="00AF2AE3" w14:paraId="6653E411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49B88BEA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47DC753C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6F8A67D8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923C8" w:rsidRPr="00AF2AE3" w14:paraId="0C4481D4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Classroom Studying Time (review, reinforcing, </w:t>
            </w:r>
            <w:proofErr w:type="spellStart"/>
            <w:proofErr w:type="gramStart"/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2BBEBCA3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756741CC" w:rsidR="006923C8" w:rsidRPr="00AF2AE3" w:rsidRDefault="00AF2AE3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619A1945" w:rsidR="006923C8" w:rsidRPr="00AF2AE3" w:rsidRDefault="00AF2AE3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6923C8" w:rsidRPr="00AF2AE3" w14:paraId="21964F6D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C1929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DDF9BC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C271D8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8" w:rsidRPr="00AF2AE3" w14:paraId="28FF6BAA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E0F2225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9D9983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174002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8" w:rsidRPr="00AF2AE3" w14:paraId="23D82AE2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3AF8424A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13D238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74972B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8" w:rsidRPr="00AF2AE3" w14:paraId="127E839A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79344511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4AA7DE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16D1E0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3C8" w:rsidRPr="00AF2AE3" w14:paraId="7E0BE55C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6F78A97D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0B25DD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B82FBA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3C8" w:rsidRPr="00AF2AE3" w14:paraId="77433CD1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0762C65B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605158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1D9753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3C8" w:rsidRPr="00AF2AE3" w14:paraId="275AD867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16D5A78A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89050B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933B68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3C8" w:rsidRPr="00AF2AE3" w14:paraId="3DE320F8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565CA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2ECBDF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5033E1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3C8" w:rsidRPr="00AF2AE3" w14:paraId="4FFB7B0B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136D5A27" w14:textId="344A9936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85325" w14:textId="2CE4845C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570AAF7F" w14:textId="55B68BCC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23C8" w:rsidRPr="00AF2AE3" w14:paraId="53E2D7A7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571DEACC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D3510" w14:textId="31C57E36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9496E" w14:textId="008798E4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23C8" w:rsidRPr="00AF2AE3" w14:paraId="029E16B9" w14:textId="77777777" w:rsidTr="00466880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6D0109F0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5BE73559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4FF671C5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23C8" w:rsidRPr="00AF2AE3" w14:paraId="515390E1" w14:textId="77777777" w:rsidTr="00466880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6923C8" w:rsidRPr="00AF2AE3" w:rsidRDefault="006923C8" w:rsidP="006923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3C77759F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4DE8338C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600E5314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23C8" w:rsidRPr="00AF2AE3" w14:paraId="1DCC9A2F" w14:textId="77777777" w:rsidTr="00170914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6923C8" w:rsidRPr="00AF2AE3" w:rsidRDefault="006923C8" w:rsidP="00692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6923C8" w:rsidRPr="00AF2AE3" w:rsidRDefault="006923C8" w:rsidP="00692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</w:tcPr>
          <w:p w14:paraId="56809478" w14:textId="26871AA5" w:rsidR="006923C8" w:rsidRPr="00AF2AE3" w:rsidRDefault="00AF2AE3" w:rsidP="006923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</w:t>
            </w:r>
          </w:p>
        </w:tc>
      </w:tr>
      <w:tr w:rsidR="006923C8" w:rsidRPr="00AF2AE3" w14:paraId="55C1A502" w14:textId="77777777" w:rsidTr="00170914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6923C8" w:rsidRPr="00AF2AE3" w:rsidRDefault="006923C8" w:rsidP="00692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6923C8" w:rsidRPr="00AF2AE3" w:rsidRDefault="006923C8" w:rsidP="00692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8314CD" w14:textId="0634B9B5" w:rsidR="006923C8" w:rsidRPr="00AF2AE3" w:rsidRDefault="00AF2AE3" w:rsidP="006923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4.7</w:t>
            </w:r>
          </w:p>
        </w:tc>
      </w:tr>
      <w:tr w:rsidR="00CD22B0" w:rsidRPr="00AF2AE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AF2AE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AF2AE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14:paraId="5C2EC5BE" w14:textId="36C51AFE" w:rsidR="00CD22B0" w:rsidRPr="00AF2AE3" w:rsidRDefault="00AF2AE3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AF2AE3" w:rsidRDefault="00BD6EC0">
      <w:pPr>
        <w:rPr>
          <w:rFonts w:ascii="Times New Roman" w:hAnsi="Times New Roman" w:cs="Times New Roman"/>
          <w:sz w:val="20"/>
          <w:szCs w:val="20"/>
          <w:lang w:val="en-US"/>
        </w:rPr>
        <w:sectPr w:rsidR="00BD6EC0" w:rsidRPr="00AF2AE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AF2AE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AF2AE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AF2AE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AF2AE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AF2AE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AF2AE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AF2AE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AF2A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4C5EE8E7" w:rsidR="00CD22B0" w:rsidRPr="00AF2AE3" w:rsidRDefault="006923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AF2AE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1A85D246" w:rsidR="00CD22B0" w:rsidRPr="00AF2AE3" w:rsidRDefault="00AF2AE3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AF2A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AF2AE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345E7F59" w:rsidR="00CD22B0" w:rsidRPr="00AF2AE3" w:rsidRDefault="00AF2AE3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AF2A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AF2AE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AF2AE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AF2AE3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AF2A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AF2AE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AF2AE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AF2AE3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AF2A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AF2AE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AF2AE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25D5D30C" w:rsidR="00CD22B0" w:rsidRPr="00AF2AE3" w:rsidRDefault="006923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AF2AE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AF2AE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AF2A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AF2AE3" w:rsidRDefault="001433DF" w:rsidP="008E66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AF2AE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AF2AE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4: </w:t>
            </w: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3: </w:t>
            </w: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AF2AE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AF2AE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AF2AE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AF2AE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AF2AE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170E4868" w:rsidR="00B81F55" w:rsidRPr="00AF2AE3" w:rsidRDefault="006923C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AF2AE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AF2AE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AF2AE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AF2AE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AF2AE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AF2AE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AF2AE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AF2AE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AF2AE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AF2AE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AF2A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AF2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AF2A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AF2AE3" w:rsidRDefault="007610A9" w:rsidP="00165EC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AF2AE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AF2AE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6923C8" w:rsidRPr="00AF2AE3" w14:paraId="153FD97C" w14:textId="77777777" w:rsidTr="006923C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6923C8" w:rsidRPr="00AF2AE3" w:rsidRDefault="006923C8" w:rsidP="006923C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4E63AE0" w:rsidR="006923C8" w:rsidRPr="00AF2AE3" w:rsidRDefault="00CF64D0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0">
              <w:rPr>
                <w:rFonts w:ascii="Times New Roman" w:hAnsi="Times New Roman" w:cs="Times New Roman"/>
                <w:sz w:val="20"/>
                <w:szCs w:val="20"/>
              </w:rPr>
              <w:t>Prof. Dr. Naci ZAFER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1ED47C9A" w:rsidR="006923C8" w:rsidRPr="00AF2AE3" w:rsidRDefault="00CF64D0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4D0"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 w:rsidRPr="00CF64D0">
              <w:rPr>
                <w:rFonts w:ascii="Times New Roman" w:hAnsi="Times New Roman" w:cs="Times New Roman"/>
                <w:sz w:val="20"/>
                <w:szCs w:val="20"/>
              </w:rPr>
              <w:t xml:space="preserve">. Prof. Dr. </w:t>
            </w:r>
            <w:proofErr w:type="spellStart"/>
            <w:r w:rsidRPr="00CF64D0">
              <w:rPr>
                <w:rFonts w:ascii="Times New Roman" w:hAnsi="Times New Roman" w:cs="Times New Roman"/>
                <w:sz w:val="20"/>
                <w:szCs w:val="20"/>
              </w:rPr>
              <w:t>Sezcan</w:t>
            </w:r>
            <w:proofErr w:type="spellEnd"/>
            <w:r w:rsidRPr="00CF64D0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6923C8" w:rsidRPr="00AF2AE3" w:rsidRDefault="006923C8" w:rsidP="006923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AF2AE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AF2AE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F2A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AF2A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AF2A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AF2A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AF2A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1C613C7C" w:rsidR="00DF7530" w:rsidRPr="00AF2AE3" w:rsidRDefault="007F74B8" w:rsidP="00B23D96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AF2AE3">
        <w:rPr>
          <w:rFonts w:ascii="Times New Roman" w:hAnsi="Times New Roman" w:cs="Times New Roman"/>
          <w:b/>
          <w:sz w:val="20"/>
          <w:szCs w:val="20"/>
          <w:lang w:val="en-US"/>
        </w:rPr>
        <w:t>Date:</w:t>
      </w:r>
      <w:r w:rsidR="006923C8" w:rsidRPr="00AF2AE3">
        <w:rPr>
          <w:rFonts w:ascii="Times New Roman" w:hAnsi="Times New Roman" w:cs="Times New Roman"/>
          <w:sz w:val="20"/>
          <w:szCs w:val="20"/>
          <w:lang w:val="en-US"/>
        </w:rPr>
        <w:t>24</w:t>
      </w:r>
      <w:r w:rsidR="00CD22B0" w:rsidRPr="00AF2AE3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923C8" w:rsidRPr="00AF2AE3">
        <w:rPr>
          <w:rFonts w:ascii="Times New Roman" w:hAnsi="Times New Roman" w:cs="Times New Roman"/>
          <w:sz w:val="20"/>
          <w:szCs w:val="20"/>
          <w:lang w:val="en-US"/>
        </w:rPr>
        <w:t>02</w:t>
      </w:r>
      <w:r w:rsidR="00CD22B0" w:rsidRPr="00AF2AE3">
        <w:rPr>
          <w:rFonts w:ascii="Times New Roman" w:hAnsi="Times New Roman" w:cs="Times New Roman"/>
          <w:sz w:val="20"/>
          <w:szCs w:val="20"/>
          <w:lang w:val="en-US"/>
        </w:rPr>
        <w:t>.20</w:t>
      </w:r>
      <w:r w:rsidR="00FF6F57" w:rsidRPr="00AF2AE3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DF7530" w:rsidRPr="00AF2AE3">
        <w:rPr>
          <w:rFonts w:ascii="Times New Roman" w:hAnsi="Times New Roman" w:cs="Times New Roman"/>
          <w:sz w:val="20"/>
          <w:szCs w:val="20"/>
          <w:lang w:val="en-US"/>
        </w:rPr>
        <w:t>6</w:t>
      </w:r>
    </w:p>
    <w:sectPr w:rsidR="00DF7530" w:rsidRPr="00AF2AE3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B903" w14:textId="77777777" w:rsidR="00BB7811" w:rsidRDefault="00BB7811" w:rsidP="00B41ECB">
      <w:pPr>
        <w:spacing w:after="0" w:line="240" w:lineRule="auto"/>
      </w:pPr>
      <w:r>
        <w:separator/>
      </w:r>
    </w:p>
  </w:endnote>
  <w:endnote w:type="continuationSeparator" w:id="0">
    <w:p w14:paraId="16D9584A" w14:textId="77777777" w:rsidR="00BB7811" w:rsidRDefault="00BB781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1E5B" w14:textId="77777777" w:rsidR="00BB7811" w:rsidRDefault="00BB7811" w:rsidP="00B41ECB">
      <w:pPr>
        <w:spacing w:after="0" w:line="240" w:lineRule="auto"/>
      </w:pPr>
      <w:r>
        <w:separator/>
      </w:r>
    </w:p>
  </w:footnote>
  <w:footnote w:type="continuationSeparator" w:id="0">
    <w:p w14:paraId="5FF02CFC" w14:textId="77777777" w:rsidR="00BB7811" w:rsidRDefault="00BB781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175"/>
    <w:multiLevelType w:val="hybridMultilevel"/>
    <w:tmpl w:val="0BDAF6D8"/>
    <w:lvl w:ilvl="0" w:tplc="436A884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E76BA"/>
    <w:multiLevelType w:val="hybridMultilevel"/>
    <w:tmpl w:val="D520AF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18586">
    <w:abstractNumId w:val="5"/>
  </w:num>
  <w:num w:numId="2" w16cid:durableId="273559764">
    <w:abstractNumId w:val="2"/>
  </w:num>
  <w:num w:numId="3" w16cid:durableId="880943735">
    <w:abstractNumId w:val="1"/>
  </w:num>
  <w:num w:numId="4" w16cid:durableId="580330147">
    <w:abstractNumId w:val="6"/>
  </w:num>
  <w:num w:numId="5" w16cid:durableId="2051950538">
    <w:abstractNumId w:val="9"/>
  </w:num>
  <w:num w:numId="6" w16cid:durableId="1311835773">
    <w:abstractNumId w:val="3"/>
  </w:num>
  <w:num w:numId="7" w16cid:durableId="1405297661">
    <w:abstractNumId w:val="8"/>
  </w:num>
  <w:num w:numId="8" w16cid:durableId="943801653">
    <w:abstractNumId w:val="4"/>
  </w:num>
  <w:num w:numId="9" w16cid:durableId="2142309542">
    <w:abstractNumId w:val="7"/>
  </w:num>
  <w:num w:numId="10" w16cid:durableId="821239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8856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B782B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B722B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4F1F0D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23C8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3CB6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2AE3"/>
    <w:rsid w:val="00AF5852"/>
    <w:rsid w:val="00B20D00"/>
    <w:rsid w:val="00B20D02"/>
    <w:rsid w:val="00B23D96"/>
    <w:rsid w:val="00B256E4"/>
    <w:rsid w:val="00B40521"/>
    <w:rsid w:val="00B41ECB"/>
    <w:rsid w:val="00B54737"/>
    <w:rsid w:val="00B5657A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B7811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967FE"/>
    <w:rsid w:val="00CA0228"/>
    <w:rsid w:val="00CD22B0"/>
    <w:rsid w:val="00CE3B7C"/>
    <w:rsid w:val="00CF3E43"/>
    <w:rsid w:val="00CF64D0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09FB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692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4F1F0D"/>
    <w:rsid w:val="00516A56"/>
    <w:rsid w:val="00606B8F"/>
    <w:rsid w:val="00626C0D"/>
    <w:rsid w:val="0065245D"/>
    <w:rsid w:val="00700823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2A2D"/>
    <w:rsid w:val="00923566"/>
    <w:rsid w:val="0092400D"/>
    <w:rsid w:val="009C3808"/>
    <w:rsid w:val="00A47736"/>
    <w:rsid w:val="00A92A9B"/>
    <w:rsid w:val="00AB3B0A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967FE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21</cp:revision>
  <cp:lastPrinted>2015-11-09T10:21:00Z</cp:lastPrinted>
  <dcterms:created xsi:type="dcterms:W3CDTF">2024-06-05T20:24:00Z</dcterms:created>
  <dcterms:modified xsi:type="dcterms:W3CDTF">2026-02-26T10:40:00Z</dcterms:modified>
</cp:coreProperties>
</file>